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1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8"/>
        <w:gridCol w:w="1598"/>
        <w:gridCol w:w="4142"/>
        <w:gridCol w:w="1663"/>
        <w:tblGridChange w:id="0">
          <w:tblGrid>
            <w:gridCol w:w="1738"/>
            <w:gridCol w:w="1598"/>
            <w:gridCol w:w="4142"/>
            <w:gridCol w:w="1663"/>
          </w:tblGrid>
        </w:tblGridChange>
      </w:tblGrid>
      <w:tr>
        <w:trPr>
          <w:trHeight w:val="60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Start Time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End Time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Activity/Event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Duration</w:t>
            </w:r>
          </w:p>
        </w:tc>
      </w:tr>
      <w:tr>
        <w:trPr>
          <w:trHeight w:val="76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8:00am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9:00am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Check-In &amp; Breakfast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 HR.</w:t>
            </w:r>
          </w:p>
        </w:tc>
      </w:tr>
      <w:tr>
        <w:trPr>
          <w:trHeight w:val="76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9:00am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9:15am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Opening Remarks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15 MIN.</w:t>
            </w:r>
          </w:p>
        </w:tc>
      </w:tr>
      <w:tr>
        <w:trPr>
          <w:trHeight w:val="76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9:15am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9:45am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Small Group Session &amp; Parent Welcome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30 MIN.</w:t>
            </w:r>
          </w:p>
        </w:tc>
      </w:tr>
      <w:tr>
        <w:trPr>
          <w:trHeight w:val="82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9:45am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10:30am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College Admissions Workshop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45 MIN.</w:t>
            </w:r>
          </w:p>
        </w:tc>
      </w:tr>
      <w:tr>
        <w:trPr>
          <w:trHeight w:val="82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10:30am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11:15am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Financial Aid Workshop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45 MIN.</w:t>
            </w:r>
          </w:p>
        </w:tc>
      </w:tr>
      <w:tr>
        <w:trPr>
          <w:trHeight w:val="76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11:15am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11:45pm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Student Panel Part 1/Tour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30 MIN.</w:t>
            </w:r>
          </w:p>
        </w:tc>
      </w:tr>
      <w:tr>
        <w:trPr>
          <w:trHeight w:val="76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11:45pm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12:15pm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Tour/Student Panel Part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30 MIN.</w:t>
            </w:r>
          </w:p>
        </w:tc>
      </w:tr>
      <w:tr>
        <w:trPr>
          <w:trHeight w:val="76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12:15pm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1:15pm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 HR.</w:t>
            </w:r>
          </w:p>
        </w:tc>
      </w:tr>
      <w:tr>
        <w:trPr>
          <w:trHeight w:val="76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1:15pm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2:15pm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Keynote Speaker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 HR.</w:t>
            </w:r>
          </w:p>
        </w:tc>
      </w:tr>
      <w:tr>
        <w:trPr>
          <w:trHeight w:val="84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2:15pm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[STUDENTS]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Groups 1-6: Essay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Groups 7-12: Extracurriculars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[PARENTS]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Parent Session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45 MIN.</w:t>
            </w:r>
          </w:p>
        </w:tc>
      </w:tr>
      <w:tr>
        <w:trPr>
          <w:trHeight w:val="64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3:00pm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3:45pm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[STUDENTS]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Groups 1-6: Extracurriculars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Groups 7-12: Essay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[PARENTS]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Parent Session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45 MIN.</w:t>
            </w:r>
          </w:p>
        </w:tc>
      </w:tr>
      <w:tr>
        <w:trPr>
          <w:trHeight w:val="64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3:45pm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Small Group Reflection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15 MIN.</w:t>
            </w:r>
          </w:p>
        </w:tc>
      </w:tr>
      <w:tr>
        <w:trPr>
          <w:trHeight w:val="76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4:00pm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4:30pm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Closing Remarks &amp; Photos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45 MIN.</w:t>
            </w:r>
          </w:p>
        </w:tc>
      </w:tr>
    </w:tbl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806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hd w:fill="d9d9d9" w:val="clear"/>
      <w:jc w:val="center"/>
      <w:rPr>
        <w:rFonts w:ascii="Trebuchet MS" w:cs="Trebuchet MS" w:eastAsia="Trebuchet MS" w:hAnsi="Trebuchet MS"/>
        <w:b w:val="1"/>
        <w:sz w:val="48"/>
        <w:szCs w:val="48"/>
      </w:rPr>
    </w:pPr>
    <w:r w:rsidDel="00000000" w:rsidR="00000000" w:rsidRPr="00000000">
      <w:rPr>
        <w:rFonts w:ascii="Trebuchet MS" w:cs="Trebuchet MS" w:eastAsia="Trebuchet MS" w:hAnsi="Trebuchet MS"/>
        <w:b w:val="1"/>
        <w:sz w:val="40"/>
        <w:szCs w:val="40"/>
        <w:rtl w:val="0"/>
      </w:rPr>
      <w:t xml:space="preserve">CLW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0740"/>
    <w:rPr>
      <w:rFonts w:ascii="Franklin Gothic Book" w:cs="Times New Roman" w:eastAsia="Times New Roman" w:hAnsi="Franklin Gothic Book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D5ED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D5ED8"/>
    <w:rPr>
      <w:rFonts w:ascii="Franklin Gothic Book" w:cs="Times New Roman" w:eastAsia="Times New Roman" w:hAnsi="Franklin Gothic Book"/>
    </w:rPr>
  </w:style>
  <w:style w:type="paragraph" w:styleId="Footer">
    <w:name w:val="footer"/>
    <w:basedOn w:val="Normal"/>
    <w:link w:val="FooterChar"/>
    <w:uiPriority w:val="99"/>
    <w:unhideWhenUsed w:val="1"/>
    <w:rsid w:val="002D5ED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5ED8"/>
    <w:rPr>
      <w:rFonts w:ascii="Franklin Gothic Book" w:cs="Times New Roman" w:eastAsia="Times New Roman" w:hAnsi="Franklin Gothic Book"/>
    </w:rPr>
  </w:style>
  <w:style w:type="table" w:styleId="TableGrid">
    <w:name w:val="Table Grid"/>
    <w:basedOn w:val="TableNormal"/>
    <w:uiPriority w:val="39"/>
    <w:rsid w:val="00D9348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H7GxwyElp0oP+5jXFyZiylxYYQ==">AMUW2mXReTUQrzYCTvr8w88VSrPTqum6gHVS7sXPtn+q0nl2+RPqdcxfYzH5KLuuhqTDsZ/uyCG8lXNtHVZxI+LgnbSGjBs56OZmYx12/2rL1uItaOINrltR0rw4ilpJaSYbg8z6ywhp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2017-07-03T02:20:00Z</dcterms:created>
  <dc:creator>ELIZABETH HANG</dc:creator>
</cp:coreProperties>
</file>